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64" w:rsidRPr="009D0258" w:rsidRDefault="00FB04B0" w:rsidP="000D1519">
      <w:pPr>
        <w:ind w:left="0" w:firstLine="0"/>
      </w:pPr>
      <w:r w:rsidRPr="009D0258">
        <w:t xml:space="preserve">                      </w:t>
      </w:r>
      <w:r w:rsidR="005E120C" w:rsidRPr="009D0258">
        <w:t xml:space="preserve">     </w:t>
      </w:r>
      <w:r w:rsidRPr="009D0258">
        <w:t xml:space="preserve">    </w:t>
      </w:r>
      <w:r w:rsidR="000D1519">
        <w:rPr>
          <w:noProof/>
          <w:lang w:eastAsia="ru-RU"/>
        </w:rPr>
        <w:drawing>
          <wp:inline distT="0" distB="0" distL="0" distR="0">
            <wp:extent cx="3819525" cy="1838325"/>
            <wp:effectExtent l="0" t="0" r="9525" b="9525"/>
            <wp:docPr id="3" name="Рисунок 3" descr="http://i.mycdn.me/i?r=AzEPZsRbOZEKgBhR0XGMT1RkocvAg-3e4xe0znD6cRnxd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ocvAg-3e4xe0znD6cRnxd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7" cy="18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63" w:rsidRDefault="00B04563" w:rsidP="000D1519">
      <w:pPr>
        <w:ind w:left="0" w:firstLine="0"/>
      </w:pPr>
    </w:p>
    <w:p w:rsidR="00E51596" w:rsidRPr="00AC2E51" w:rsidRDefault="00E51596" w:rsidP="00AC2E51">
      <w:pPr>
        <w:shd w:val="clear" w:color="auto" w:fill="FFFFFF"/>
        <w:ind w:left="-709" w:firstLine="0"/>
        <w:jc w:val="left"/>
        <w:outlineLvl w:val="1"/>
        <w:rPr>
          <w:rFonts w:ascii="Monotype Corsiva" w:eastAsia="Times New Roman" w:hAnsi="Monotype Corsiva" w:cs="Tahoma"/>
          <w:color w:val="C45911" w:themeColor="accent2" w:themeShade="BF"/>
          <w:sz w:val="48"/>
          <w:szCs w:val="48"/>
          <w:lang w:eastAsia="ru-RU"/>
        </w:rPr>
      </w:pPr>
      <w:r w:rsidRPr="00AC2E51">
        <w:rPr>
          <w:rFonts w:ascii="Monotype Corsiva" w:eastAsia="Times New Roman" w:hAnsi="Monotype Corsiva" w:cs="Tahoma"/>
          <w:color w:val="C45911" w:themeColor="accent2" w:themeShade="BF"/>
          <w:sz w:val="48"/>
          <w:szCs w:val="48"/>
          <w:lang w:eastAsia="ru-RU"/>
        </w:rPr>
        <w:t xml:space="preserve">Коррекционно-развивающие, </w:t>
      </w:r>
      <w:r w:rsidR="00F84E61" w:rsidRPr="00AC2E51">
        <w:rPr>
          <w:rFonts w:ascii="Monotype Corsiva" w:eastAsia="Times New Roman" w:hAnsi="Monotype Corsiva" w:cs="Tahoma"/>
          <w:color w:val="C45911" w:themeColor="accent2" w:themeShade="BF"/>
          <w:sz w:val="48"/>
          <w:szCs w:val="48"/>
          <w:lang w:eastAsia="ru-RU"/>
        </w:rPr>
        <w:t>компенсирующие</w:t>
      </w:r>
      <w:r w:rsidR="00C25D60" w:rsidRPr="00AC2E51">
        <w:rPr>
          <w:rFonts w:ascii="Monotype Corsiva" w:eastAsia="Times New Roman" w:hAnsi="Monotype Corsiva" w:cs="Tahoma"/>
          <w:color w:val="C45911" w:themeColor="accent2" w:themeShade="BF"/>
          <w:sz w:val="48"/>
          <w:szCs w:val="48"/>
          <w:lang w:eastAsia="ru-RU"/>
        </w:rPr>
        <w:t xml:space="preserve"> </w:t>
      </w:r>
      <w:r w:rsidRPr="00AC2E51">
        <w:rPr>
          <w:rFonts w:ascii="Monotype Corsiva" w:eastAsia="Times New Roman" w:hAnsi="Monotype Corsiva" w:cs="Tahoma"/>
          <w:color w:val="C45911" w:themeColor="accent2" w:themeShade="BF"/>
          <w:sz w:val="48"/>
          <w:szCs w:val="48"/>
          <w:lang w:eastAsia="ru-RU"/>
        </w:rPr>
        <w:t>занятия с обучающимися, логопедическая помощь обучающимся</w:t>
      </w:r>
    </w:p>
    <w:p w:rsidR="00F84E61" w:rsidRPr="001464AE" w:rsidRDefault="0088072A" w:rsidP="00C46C92">
      <w:pPr>
        <w:shd w:val="clear" w:color="auto" w:fill="FFFFFF"/>
        <w:spacing w:before="100" w:beforeAutospacing="1" w:after="100" w:afterAutospacing="1"/>
        <w:ind w:left="-567" w:right="-42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51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84E61"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Коррекционно-развивающее пространство включает в себя кабинет </w:t>
      </w:r>
      <w:r w:rsidR="00AF47F0" w:rsidRPr="0019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учителя-</w:t>
      </w:r>
      <w:r w:rsidR="00F84E61"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логопеда, кабинет </w:t>
      </w:r>
      <w:r w:rsidR="00AF47F0" w:rsidRPr="0019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педагога-</w:t>
      </w:r>
      <w:r w:rsidR="00F84E61"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психолога, группу для детей с нарушениями речи </w:t>
      </w:r>
      <w:r w:rsidR="00AF47F0" w:rsidRPr="0019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634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5-7</w:t>
      </w:r>
      <w:bookmarkStart w:id="0" w:name="_GoBack"/>
      <w:bookmarkEnd w:id="0"/>
      <w:r w:rsidR="00F84E61" w:rsidRPr="00146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F84E61" w:rsidRPr="00146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лет,.</w:t>
      </w:r>
      <w:proofErr w:type="gramEnd"/>
    </w:p>
    <w:p w:rsidR="00F84E61" w:rsidRPr="001464AE" w:rsidRDefault="0088072A" w:rsidP="00C46C92">
      <w:pPr>
        <w:shd w:val="clear" w:color="auto" w:fill="FFFFFF"/>
        <w:spacing w:before="100" w:beforeAutospacing="1" w:after="100" w:afterAutospacing="1"/>
        <w:ind w:left="-567" w:right="-42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84E61"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Коррекционная работа в ДОУ направлена на оказание психолого-педагогической и социальной помощи детям, испытывающим трудности в освоении ООП, развитии и социальной адаптации.</w:t>
      </w:r>
    </w:p>
    <w:p w:rsidR="00F84E61" w:rsidRPr="001464AE" w:rsidRDefault="0088072A" w:rsidP="00C46C92">
      <w:pPr>
        <w:shd w:val="clear" w:color="auto" w:fill="FFFFFF"/>
        <w:spacing w:before="100" w:beforeAutospacing="1" w:after="100" w:afterAutospacing="1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84E61"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Психолого-педагогическая и социальная помощь включает в себя:</w:t>
      </w:r>
    </w:p>
    <w:p w:rsidR="00F84E61" w:rsidRPr="001464AE" w:rsidRDefault="00F84E61" w:rsidP="000B15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right="-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речевом и психическом развитии.</w:t>
      </w:r>
    </w:p>
    <w:p w:rsidR="00F84E61" w:rsidRPr="001464AE" w:rsidRDefault="00F84E61" w:rsidP="000B15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right="-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недостатков в физическом или психическом развитии детей с нарушениями речи и оказание помощи этим детям в освоении основной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 программы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ДО. Коррекционно-развивающие и компенсирующие занятия с обучающимися, логопедическая помощь обучающимся</w:t>
      </w:r>
    </w:p>
    <w:p w:rsidR="00F84E61" w:rsidRPr="001464AE" w:rsidRDefault="00F84E61" w:rsidP="000B15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right="-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индивидуально ориентированной психолого-педагогической помощи детям с нарушениями</w:t>
      </w:r>
      <w:r w:rsidR="00744503" w:rsidRPr="0019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 с учетом особенностей их </w:t>
      </w:r>
      <w:proofErr w:type="spellStart"/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</w:t>
      </w:r>
      <w:proofErr w:type="spell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-физического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и индивидуальных возможностей (в соответствии с рекомендациями ПМПК)</w:t>
      </w:r>
    </w:p>
    <w:p w:rsidR="00F84E61" w:rsidRPr="001464AE" w:rsidRDefault="00F84E61" w:rsidP="000B15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right="-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психолого-педагогического сопровождения ребенка</w:t>
      </w:r>
    </w:p>
    <w:p w:rsidR="00F84E61" w:rsidRPr="001464AE" w:rsidRDefault="00F84E61" w:rsidP="000B15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right="-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освоения детьми с особыми образовательными потребностями ООП и их социализация.</w:t>
      </w:r>
    </w:p>
    <w:p w:rsidR="00F84E61" w:rsidRPr="001953C8" w:rsidRDefault="00F84E61" w:rsidP="00C46C92">
      <w:pPr>
        <w:shd w:val="clear" w:color="auto" w:fill="FFFFFF"/>
        <w:ind w:left="-567"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44503" w:rsidRPr="001464AE" w:rsidRDefault="00744503" w:rsidP="00C46C92">
      <w:pPr>
        <w:shd w:val="clear" w:color="auto" w:fill="FFFFFF"/>
        <w:spacing w:before="100" w:beforeAutospacing="1" w:after="100" w:afterAutospacing="1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Психолого-педагогическое сопровождение включает в себя: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проведение психолого-педагогической диагностики, педагогической диагностики, которая включает в себя оценку актуального развития ребенка и определение социально-личностного портрета воспитанника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полученных результатов на </w:t>
      </w:r>
      <w:proofErr w:type="spell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ПМПк</w:t>
      </w:r>
      <w:proofErr w:type="spell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всеми специалистами ДОУ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индивидуальной образовательной программы 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родителями индивидуальной образовательной программы, рекомендации родителям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анализ динамики развития ребенка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психолого-педагогической компетентности педагогов</w:t>
      </w:r>
    </w:p>
    <w:p w:rsidR="00744503" w:rsidRPr="001464AE" w:rsidRDefault="00744503" w:rsidP="00C46C92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-педагогическое сопровождение родителей.</w:t>
      </w:r>
    </w:p>
    <w:p w:rsidR="00744503" w:rsidRPr="001464AE" w:rsidRDefault="00744503" w:rsidP="0088072A">
      <w:pPr>
        <w:shd w:val="clear" w:color="auto" w:fill="FFFFFF"/>
        <w:spacing w:before="100" w:beforeAutospacing="1" w:after="100" w:afterAutospacing="1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Психолого-педагогическое сопровождение осуществляется в двух направлениях:</w:t>
      </w:r>
    </w:p>
    <w:p w:rsidR="005E120C" w:rsidRPr="00407AFE" w:rsidRDefault="00744503" w:rsidP="00407AFE">
      <w:pPr>
        <w:pStyle w:val="a8"/>
        <w:numPr>
          <w:ilvl w:val="0"/>
          <w:numId w:val="10"/>
        </w:numPr>
        <w:shd w:val="clear" w:color="auto" w:fill="FFFFFF"/>
        <w:spacing w:before="100" w:beforeAutospacing="1" w:after="120" w:line="1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7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proofErr w:type="gramEnd"/>
      <w:r w:rsidRPr="00407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актуальному запросу</w:t>
      </w:r>
    </w:p>
    <w:p w:rsidR="00744503" w:rsidRPr="00407AFE" w:rsidRDefault="00744503" w:rsidP="00407AFE">
      <w:pPr>
        <w:pStyle w:val="a8"/>
        <w:numPr>
          <w:ilvl w:val="0"/>
          <w:numId w:val="10"/>
        </w:numPr>
        <w:shd w:val="clear" w:color="auto" w:fill="FFFFFF"/>
        <w:spacing w:before="100" w:beforeAutospacing="1" w:after="120" w:line="1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7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профилактическая</w:t>
      </w:r>
      <w:proofErr w:type="gramEnd"/>
      <w:r w:rsidRPr="00407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работа, перспективная ориентация на предполагаемую проблему.</w:t>
      </w:r>
    </w:p>
    <w:p w:rsidR="00407AFE" w:rsidRDefault="00407AFE" w:rsidP="00407AFE">
      <w:pPr>
        <w:shd w:val="clear" w:color="auto" w:fill="FFFFFF"/>
        <w:spacing w:before="100" w:beforeAutospacing="1" w:after="100" w:afterAutospacing="1"/>
        <w:ind w:left="153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753196" wp14:editId="35FBEC6F">
            <wp:extent cx="1685925" cy="962025"/>
            <wp:effectExtent l="0" t="0" r="9525" b="9525"/>
            <wp:docPr id="1" name="Рисунок 1" descr="https://sun9-20.userapi.com/7iy8BXI0t-RdObst91AHwRJKOeELQZDrRw-xlw/x3T8cy5g0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7iy8BXI0t-RdObst91AHwRJKOeELQZDrRw-xlw/x3T8cy5g0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61" cy="9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19" w:rsidRPr="008E1B33" w:rsidRDefault="00744503" w:rsidP="00A946A0">
      <w:pPr>
        <w:shd w:val="clear" w:color="auto" w:fill="FFFFFF"/>
        <w:spacing w:before="100" w:beforeAutospacing="1" w:after="100" w:afterAutospacing="1"/>
        <w:ind w:left="-567" w:right="-286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r w:rsidR="00E51B95" w:rsidRPr="001953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0C15A8" w:rsidRPr="00195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Учитель-логопед является координатором коррекционно-речевой работы в условиях ДОУ, организует интегративную деятельность всех участников коррекционно-образовательного процесса, главными субъектами которого являются: ребенок с особыми образовательными потребностями, педагогический коллектив ДОУ, родители ребенка-логопата</w:t>
      </w:r>
      <w:r w:rsidR="008E1B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44503" w:rsidRPr="001464AE" w:rsidRDefault="00744503" w:rsidP="008E1B33">
      <w:pPr>
        <w:shd w:val="clear" w:color="auto" w:fill="FFFFFF"/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  работы</w:t>
      </w:r>
      <w:proofErr w:type="gramEnd"/>
      <w:r w:rsidRPr="00146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F78C3" w:rsidRPr="008E1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учителя-</w:t>
      </w:r>
      <w:r w:rsidRPr="00146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логопеда:</w:t>
      </w:r>
    </w:p>
    <w:p w:rsidR="00744503" w:rsidRPr="001464AE" w:rsidRDefault="0074450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Pr="001464A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полноценных произносительных навыков;</w:t>
      </w:r>
    </w:p>
    <w:p w:rsidR="00BF78C3" w:rsidRPr="001464AE" w:rsidRDefault="00744503" w:rsidP="00BD2A22">
      <w:pPr>
        <w:shd w:val="clear" w:color="auto" w:fill="FFFFFF"/>
        <w:ind w:left="0" w:hanging="42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Pr="001464A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фонематического восприятия, фонематических представлений, доступных возрасту форм звукового анализа и синтеза;</w:t>
      </w:r>
    </w:p>
    <w:p w:rsidR="00744503" w:rsidRPr="001464AE" w:rsidRDefault="0074450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Pr="001464A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внимания к морфологическому составу слов и изменению слов и их сочетаний в предложении;</w:t>
      </w:r>
    </w:p>
    <w:p w:rsidR="00744503" w:rsidRPr="001464AE" w:rsidRDefault="0074450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="00BD2A2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="00BD2A22" w:rsidRPr="00BD2A2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</w:t>
      </w:r>
      <w:r w:rsidR="00BD2A2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словаря детей преимущественно привлечением внимания к способам </w:t>
      </w:r>
      <w:r w:rsidR="008E1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словообразования, к эмоционально-оценочному значению слов;</w:t>
      </w:r>
    </w:p>
    <w:p w:rsidR="00744503" w:rsidRPr="001464AE" w:rsidRDefault="0074450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Pr="001464A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грамматических представлений и умений;</w:t>
      </w:r>
    </w:p>
    <w:p w:rsidR="00744503" w:rsidRPr="001464AE" w:rsidRDefault="0074450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1464AE">
        <w:rPr>
          <w:rFonts w:ascii="Symbol" w:eastAsia="Times New Roman" w:hAnsi="Symbol" w:cs="Tahoma"/>
          <w:color w:val="000000" w:themeColor="text1"/>
          <w:sz w:val="24"/>
          <w:szCs w:val="24"/>
          <w:lang w:eastAsia="ru-RU"/>
        </w:rPr>
        <w:t></w:t>
      </w:r>
      <w:r w:rsidRPr="001464A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связной речи в процессе работы над рассказом, пересказом.</w:t>
      </w:r>
    </w:p>
    <w:p w:rsidR="00744503" w:rsidRPr="001464AE" w:rsidRDefault="008E1B33" w:rsidP="00BD2A22">
      <w:pPr>
        <w:shd w:val="clear" w:color="auto" w:fill="FFFFFF"/>
        <w:ind w:left="0" w:hanging="425"/>
        <w:jc w:val="lef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44503" w:rsidRPr="00BD2A22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Реализуемая адаптированная программа "Программа логопедической работы с детьми по коррекции тяжелых нарушений речи </w:t>
      </w:r>
      <w:r w:rsidR="00744503" w:rsidRPr="00146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(5-7 лет)"</w:t>
      </w:r>
    </w:p>
    <w:p w:rsidR="00744503" w:rsidRPr="001464AE" w:rsidRDefault="00744503" w:rsidP="00BB5DCA">
      <w:pPr>
        <w:shd w:val="clear" w:color="auto" w:fill="FFFFFF"/>
        <w:spacing w:before="100" w:beforeAutospacing="1" w:after="100" w:afterAutospacing="1"/>
        <w:ind w:left="-567" w:right="-28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4AE">
        <w:rPr>
          <w:rFonts w:ascii="Times New Roman" w:eastAsia="Times New Roman" w:hAnsi="Times New Roman" w:cs="Times New Roman"/>
          <w:b/>
          <w:bCs/>
          <w:color w:val="5E6D81"/>
          <w:sz w:val="24"/>
          <w:szCs w:val="24"/>
          <w:lang w:eastAsia="ru-RU"/>
        </w:rPr>
        <w:t> </w:t>
      </w:r>
      <w:r w:rsidR="005E2003">
        <w:rPr>
          <w:rFonts w:ascii="Times New Roman" w:eastAsia="Times New Roman" w:hAnsi="Times New Roman" w:cs="Times New Roman"/>
          <w:b/>
          <w:bCs/>
          <w:color w:val="5E6D81"/>
          <w:sz w:val="24"/>
          <w:szCs w:val="24"/>
          <w:lang w:eastAsia="ru-RU"/>
        </w:rPr>
        <w:t xml:space="preserve"> </w:t>
      </w:r>
      <w:proofErr w:type="gramStart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Основой  календарного</w:t>
      </w:r>
      <w:proofErr w:type="gramEnd"/>
      <w:r w:rsidRPr="00146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планирования коррекционно-развивающей работы  является тематический подход, обеспечивающий концентрированное изучение материала: ежедневное многократное повторение, позволяющее организовать успешное накопление и актуализацию словаря дошкольников, согласуется с задачами всестороннего развития детей. В соответствии с ФГОС основной формой работы с детьми дошкольного возраста является игра. Занятие остается одной из форм работы с детьми при условии максимального использования игровых форм в рамках каждого занятия.</w:t>
      </w:r>
    </w:p>
    <w:p w:rsidR="00D04FDC" w:rsidRPr="00BB5DCA" w:rsidRDefault="00744503" w:rsidP="005E2003">
      <w:pPr>
        <w:shd w:val="clear" w:color="auto" w:fill="FFFFFF"/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коррекционно-развивающей работы:</w:t>
      </w:r>
      <w:r w:rsidRPr="00BB5DCA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       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развивающее направление работы логопеда в рамках логопедической группы включает: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учителя-логопеда с детьми по совершенствованию разных сторон речи.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педагогом - психологом по стимулированию психологической базы речи.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воспитателями.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учителя-логопеда и музыкального руководителя по развитию темпо-ритмической организации речи.</w:t>
      </w:r>
    </w:p>
    <w:p w:rsidR="00D04FDC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учителя-логопеда и воспитателя физкультуры по развитию общей моторики детей.</w:t>
      </w:r>
    </w:p>
    <w:p w:rsidR="00E93B03" w:rsidRPr="00BB5DCA" w:rsidRDefault="00D04FDC" w:rsidP="00BB5DCA">
      <w:pPr>
        <w:shd w:val="clear" w:color="auto" w:fill="FFFFFF"/>
        <w:spacing w:after="150"/>
        <w:ind w:left="-567" w:right="-28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Коррекционная работа логопеда с детьми направлена на преодоление речевых и психофизических нарушений путём проведения</w:t>
      </w:r>
      <w:r w:rsidR="00E93B03"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3B03" w:rsidRPr="00BB5DCA" w:rsidRDefault="00D04FDC" w:rsidP="005E2003">
      <w:pPr>
        <w:pStyle w:val="a8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</w:t>
      </w:r>
      <w:proofErr w:type="gramEnd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E93B03" w:rsidRPr="00BB5DCA" w:rsidRDefault="00D04FDC" w:rsidP="005E2003">
      <w:pPr>
        <w:pStyle w:val="a8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подгрупповых</w:t>
      </w:r>
      <w:proofErr w:type="gramEnd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D04FDC" w:rsidRPr="00BB5DCA" w:rsidRDefault="00D04FDC" w:rsidP="005E2003">
      <w:pPr>
        <w:pStyle w:val="a8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фронтальных</w:t>
      </w:r>
      <w:proofErr w:type="gramEnd"/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логопедических занятий.</w:t>
      </w:r>
    </w:p>
    <w:p w:rsidR="00D04FDC" w:rsidRPr="00BB5DCA" w:rsidRDefault="00D04FDC" w:rsidP="00CB7FB6">
      <w:pPr>
        <w:shd w:val="clear" w:color="auto" w:fill="FFFFFF"/>
        <w:spacing w:after="150"/>
        <w:ind w:left="-709" w:right="-4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фронтальных занятиях 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</w:t>
      </w:r>
      <w:r w:rsidRPr="00BB5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действий, на правильность соотнесения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D04FDC" w:rsidRPr="00CB7FB6" w:rsidRDefault="00CB7FB6" w:rsidP="00CB7FB6">
      <w:pPr>
        <w:shd w:val="clear" w:color="auto" w:fill="FFFFFF"/>
        <w:spacing w:after="150"/>
        <w:ind w:left="-709" w:right="-4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D3C62" w:rsidRPr="00FD3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подгрупповых занятиях по развитию связной речи дети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D04FDC" w:rsidRPr="00CB7FB6" w:rsidRDefault="00FD3C62" w:rsidP="00CB7FB6">
      <w:pPr>
        <w:shd w:val="clear" w:color="auto" w:fill="FFFFFF"/>
        <w:spacing w:after="150"/>
        <w:ind w:left="-709" w:right="-4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занятиях по звуковой культуре речи и подготовке к обучению грамоте дети учатся правильно произносить изучаемый звук, дифференцировать его на слух и в произношении, выполнять </w:t>
      </w:r>
      <w:proofErr w:type="spellStart"/>
      <w:proofErr w:type="gramStart"/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-буквенный</w:t>
      </w:r>
      <w:proofErr w:type="gramEnd"/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и синтез слогов и слов.</w:t>
      </w:r>
    </w:p>
    <w:p w:rsidR="00D04FDC" w:rsidRPr="00CB7FB6" w:rsidRDefault="00FD3C62" w:rsidP="00CB7FB6">
      <w:pPr>
        <w:shd w:val="clear" w:color="auto" w:fill="FFFFFF"/>
        <w:spacing w:after="150"/>
        <w:ind w:left="-709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04FDC"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индивидуальных занятиях с детьми проводится: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Дыхательная гимнастика (формирование длительной, сильной, плавной воздушной струи для правильного произношения звуков);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Артикуляционная гимнастика (различные упражнения на развитие мышц артикуляционного аппарата);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Пальчиковая гимнастика (упражнения и игры на развитие моторики пальцев рук);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Коррекция звукопроизношения разными способами;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Автоматизация звуков в речи;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Дифференциация звуков в речи;</w:t>
      </w:r>
    </w:p>
    <w:p w:rsidR="00D04FDC" w:rsidRPr="00CB7FB6" w:rsidRDefault="00D04FDC" w:rsidP="0083485E">
      <w:pPr>
        <w:shd w:val="clear" w:color="auto" w:fill="FFFFFF"/>
        <w:spacing w:after="150"/>
        <w:ind w:left="-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7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Обогащение словарного запаса;</w:t>
      </w:r>
    </w:p>
    <w:p w:rsidR="00D04FDC" w:rsidRPr="0083485E" w:rsidRDefault="00D04FDC" w:rsidP="0083485E">
      <w:pPr>
        <w:shd w:val="clear" w:color="auto" w:fill="FFFFFF"/>
        <w:spacing w:after="150"/>
        <w:ind w:left="-709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Закрепление знаний, полученных детьми на </w:t>
      </w:r>
      <w:proofErr w:type="spellStart"/>
      <w:r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фонтальных</w:t>
      </w:r>
      <w:proofErr w:type="spellEnd"/>
      <w:r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подгрупповых логопедических занятиях.</w:t>
      </w:r>
    </w:p>
    <w:p w:rsidR="00A16CBC" w:rsidRDefault="0083485E" w:rsidP="00A16CBC">
      <w:pPr>
        <w:shd w:val="clear" w:color="auto" w:fill="FFFFFF"/>
        <w:spacing w:after="150"/>
        <w:ind w:left="-709" w:right="-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4FDC"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всех вышеперечисленных занятиях проводится совершенствование моторных навыков, координации, ориентировки в пространстве и конструктивного </w:t>
      </w:r>
      <w:proofErr w:type="spellStart"/>
      <w:r w:rsidR="00D04FDC"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="00D04FDC" w:rsidRPr="0083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Эта работа увязывается с развитием речевых навыков и формированием соответствующих понятий. В основу ее положено формирование углубленных представлений, реальных знаний детей об окружающем мире. На этой предметной базе строится развитие их речи. Результаты логопедической работы отмечаются в речевой карте ребенка к моменту выпуска и доводятся до сведения воспитателя, администрации детского сада и родителей.</w:t>
      </w:r>
    </w:p>
    <w:p w:rsidR="00744503" w:rsidRPr="00A16CBC" w:rsidRDefault="00A16CBC" w:rsidP="00A16CBC">
      <w:pPr>
        <w:shd w:val="clear" w:color="auto" w:fill="FFFFFF"/>
        <w:spacing w:after="150"/>
        <w:ind w:left="-709" w:right="-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9D0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4503"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</w:t>
      </w:r>
      <w:r w:rsidR="005226AF"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педагога-</w:t>
      </w:r>
      <w:r w:rsidR="00744503"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психолога</w:t>
      </w:r>
    </w:p>
    <w:p w:rsidR="00744503" w:rsidRPr="00A16CBC" w:rsidRDefault="00744503" w:rsidP="00A16CBC">
      <w:pPr>
        <w:shd w:val="clear" w:color="auto" w:fill="FFFFFF"/>
        <w:spacing w:before="100" w:beforeAutospacing="1" w:after="100" w:afterAutospacing="1"/>
        <w:ind w:left="-567" w:righ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Основная цель:</w:t>
      </w: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обеспечение психического здоровья и эмоционального благополучия детей, создание оптимальных условий для развития возрастных и индивидуальных возможностей ребёнка.  </w:t>
      </w:r>
    </w:p>
    <w:p w:rsidR="00744503" w:rsidRPr="00A16CBC" w:rsidRDefault="00744503" w:rsidP="00744503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поставленной целью выполняются следующие </w:t>
      </w: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задачи:</w:t>
      </w: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4503" w:rsidRPr="00A16CBC" w:rsidRDefault="00744503" w:rsidP="000469F6">
      <w:pPr>
        <w:shd w:val="clear" w:color="auto" w:fill="FFFFFF"/>
        <w:spacing w:before="100" w:beforeAutospacing="1" w:after="100" w:afterAutospacing="1" w:line="120" w:lineRule="atLeast"/>
        <w:ind w:left="-992"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1.  Реализация в работе с детьми возможности развития каждого воспитанника;         </w:t>
      </w:r>
    </w:p>
    <w:p w:rsidR="00744503" w:rsidRPr="00A16CBC" w:rsidRDefault="00744503" w:rsidP="000469F6">
      <w:pPr>
        <w:shd w:val="clear" w:color="auto" w:fill="FFFFFF"/>
        <w:spacing w:before="100" w:beforeAutospacing="1" w:after="100" w:afterAutospacing="1" w:line="120" w:lineRule="atLeast"/>
        <w:ind w:left="-992"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2. Развитие индивидуальных особенностей воспитанников.</w:t>
      </w:r>
    </w:p>
    <w:p w:rsidR="00744503" w:rsidRPr="00A16CBC" w:rsidRDefault="00744503" w:rsidP="000469F6">
      <w:pPr>
        <w:shd w:val="clear" w:color="auto" w:fill="FFFFFF"/>
        <w:spacing w:before="100" w:beforeAutospacing="1" w:after="100" w:afterAutospacing="1" w:line="120" w:lineRule="atLeast"/>
        <w:ind w:left="-992"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3. Создание благоприятного для развития ребенка климата в детском саду;</w:t>
      </w:r>
    </w:p>
    <w:p w:rsidR="00744503" w:rsidRPr="00A16CBC" w:rsidRDefault="00744503" w:rsidP="000469F6">
      <w:pPr>
        <w:shd w:val="clear" w:color="auto" w:fill="FFFFFF"/>
        <w:spacing w:before="100" w:beforeAutospacing="1" w:after="100" w:afterAutospacing="1" w:line="120" w:lineRule="atLeast"/>
        <w:ind w:left="-992"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4. Оказание своевременной психологической помощи, как детям, так и их родителям (законным </w:t>
      </w:r>
      <w:r w:rsidR="00B45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A16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представителям), педагогам.</w:t>
      </w:r>
    </w:p>
    <w:p w:rsidR="00744503" w:rsidRPr="00A17173" w:rsidRDefault="00744503" w:rsidP="00A17173">
      <w:pPr>
        <w:shd w:val="clear" w:color="auto" w:fill="FFFFFF"/>
        <w:spacing w:before="100" w:beforeAutospacing="1" w:after="100" w:afterAutospacing="1"/>
        <w:ind w:left="-426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Направления деятельности психолога:</w:t>
      </w:r>
    </w:p>
    <w:p w:rsidR="00744503" w:rsidRPr="00A17173" w:rsidRDefault="00744503" w:rsidP="007445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Психологическое просвещение</w:t>
      </w:r>
    </w:p>
    <w:p w:rsidR="00744503" w:rsidRPr="00A17173" w:rsidRDefault="00744503" w:rsidP="007445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Психологическая профилактика</w:t>
      </w:r>
    </w:p>
    <w:p w:rsidR="00744503" w:rsidRPr="00A17173" w:rsidRDefault="00744503" w:rsidP="007445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Психологическая диагностика</w:t>
      </w:r>
    </w:p>
    <w:p w:rsidR="00744503" w:rsidRPr="00A17173" w:rsidRDefault="00744503" w:rsidP="007445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Развивающая и </w:t>
      </w:r>
      <w:proofErr w:type="spellStart"/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психокоррекционная</w:t>
      </w:r>
      <w:proofErr w:type="spellEnd"/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работа</w:t>
      </w:r>
      <w:r w:rsidRPr="00A17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4503" w:rsidRPr="00A17173" w:rsidRDefault="00744503" w:rsidP="00A171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Психологическое консультирование</w:t>
      </w:r>
      <w:r w:rsidRPr="00A17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4503" w:rsidRPr="00A17173" w:rsidRDefault="00744503" w:rsidP="00A17173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Педагог-психолог</w:t>
      </w:r>
      <w:r w:rsidRPr="00A17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взаимодействует с педагогами по определению факторов, препятствующих развитию детей и выбору направлений коррекционно-развивающей работы.</w:t>
      </w:r>
    </w:p>
    <w:p w:rsidR="00744503" w:rsidRPr="00A17173" w:rsidRDefault="00744503" w:rsidP="00A17173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Осуществляет преемственную связь с родителями в решении проблем по развитию детей.</w:t>
      </w:r>
    </w:p>
    <w:p w:rsidR="00744503" w:rsidRPr="00A17173" w:rsidRDefault="00744503" w:rsidP="00A17173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родителями направлена:</w:t>
      </w:r>
    </w:p>
    <w:p w:rsidR="00744503" w:rsidRPr="003579B1" w:rsidRDefault="00744503" w:rsidP="0050468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знакомство с закономерностями развития ребёнка.</w:t>
      </w:r>
    </w:p>
    <w:p w:rsidR="00744503" w:rsidRPr="003579B1" w:rsidRDefault="00744503" w:rsidP="0050468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повышение психологической компетенции в вопросах обучения и воспитания детей.</w:t>
      </w:r>
    </w:p>
    <w:p w:rsidR="00744503" w:rsidRPr="003579B1" w:rsidRDefault="00744503" w:rsidP="0050468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анализ условий жизнедеятельности ребёнка в семье для развития его произвольной </w:t>
      </w:r>
      <w:proofErr w:type="spellStart"/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4503" w:rsidRPr="008E5184" w:rsidRDefault="00744503" w:rsidP="008E5184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формирование мотивационной о</w:t>
      </w:r>
      <w:r w:rsidR="008E5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сновы взаимодействия с ребёнком.</w:t>
      </w:r>
    </w:p>
    <w:p w:rsidR="00744503" w:rsidRPr="00403DD7" w:rsidRDefault="00744503" w:rsidP="00403DD7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повышения эффективности коррекционно-развивающей работы в условиях </w:t>
      </w:r>
      <w:proofErr w:type="gramStart"/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 и</w:t>
      </w:r>
      <w:proofErr w:type="gramEnd"/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объединения усилий в данном направлении,  в ДОУ выстраивается </w:t>
      </w:r>
      <w:r w:rsidRPr="00403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модель коррекционно-развивающей деятельности </w:t>
      </w: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посредством:</w:t>
      </w:r>
    </w:p>
    <w:p w:rsidR="00744503" w:rsidRPr="00403DD7" w:rsidRDefault="00744503" w:rsidP="0079537A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создания команды сотрудничества, куда вошли</w:t>
      </w:r>
      <w:r w:rsidR="00BB4628"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учитель-логопед, педагог-психолог, воспитатели, музыкальные руководители, инструкторы по физической культуре, руководитель изостудии;</w:t>
      </w:r>
    </w:p>
    <w:p w:rsidR="00744503" w:rsidRPr="00403DD7" w:rsidRDefault="00744503" w:rsidP="0079537A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повышения профессионального уровня всех специалистов;</w:t>
      </w:r>
    </w:p>
    <w:p w:rsidR="0079537A" w:rsidRPr="00403DD7" w:rsidRDefault="00744503" w:rsidP="00F82A42">
      <w:pPr>
        <w:shd w:val="clear" w:color="auto" w:fill="FFFFFF"/>
        <w:spacing w:before="100" w:beforeAutospacing="1" w:after="100" w:afterAutospacing="1"/>
        <w:ind w:left="-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-организации в группах коррекционно-развивающей среды, стимулирующей речевое и личностное развитие ребенка.</w:t>
      </w:r>
    </w:p>
    <w:p w:rsidR="00744503" w:rsidRPr="0079537A" w:rsidRDefault="00744503" w:rsidP="00744503">
      <w:pPr>
        <w:shd w:val="clear" w:color="auto" w:fill="FFFFFF"/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решаются следующие задачи: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выявлять детей с речевыми нарушениями;</w:t>
      </w:r>
    </w:p>
    <w:p w:rsidR="00744503" w:rsidRPr="00FF628F" w:rsidRDefault="00F82A42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Выстраивать </w:t>
      </w:r>
      <w:r w:rsidR="00744503"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взаимодействия между специалистами: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-учитель-логопед - педагог-психолог;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-учитель-логопед - воспитатель;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-учитель-логопед - инструктор по физической культуре;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-учитель-логопед - музыкальный руководитель;</w:t>
      </w:r>
    </w:p>
    <w:p w:rsidR="00744503" w:rsidRPr="00FF628F" w:rsidRDefault="00744503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-учитель-логопед - руководитель изо.</w:t>
      </w:r>
    </w:p>
    <w:p w:rsidR="00700085" w:rsidRPr="00FF628F" w:rsidRDefault="00700085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тесное взаимодействие с родителями;</w:t>
      </w:r>
    </w:p>
    <w:p w:rsidR="00700085" w:rsidRPr="00FF628F" w:rsidRDefault="00700085" w:rsidP="00FF628F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пространственно-речевую среду в ДОУ;</w:t>
      </w:r>
    </w:p>
    <w:p w:rsidR="00700085" w:rsidRPr="00F82A42" w:rsidRDefault="00700085" w:rsidP="00F82A42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и предупреждать речевые нарушения во всех видах деятельности.</w:t>
      </w:r>
    </w:p>
    <w:p w:rsidR="00744503" w:rsidRDefault="00744503" w:rsidP="00F84E61">
      <w:pPr>
        <w:shd w:val="clear" w:color="auto" w:fill="FFFFFF"/>
        <w:ind w:left="0" w:firstLine="0"/>
        <w:jc w:val="left"/>
        <w:outlineLvl w:val="1"/>
        <w:rPr>
          <w:rFonts w:ascii="Calibri" w:eastAsia="Times New Roman" w:hAnsi="Calibri" w:cs="Tahoma"/>
          <w:color w:val="3C737B"/>
          <w:sz w:val="38"/>
          <w:szCs w:val="38"/>
          <w:lang w:eastAsia="ru-RU"/>
        </w:rPr>
      </w:pPr>
    </w:p>
    <w:p w:rsidR="00132F64" w:rsidRPr="00F82A42" w:rsidRDefault="00AE55ED" w:rsidP="00F82A42">
      <w:pPr>
        <w:shd w:val="clear" w:color="auto" w:fill="FFFFFF"/>
        <w:ind w:left="0" w:firstLine="0"/>
        <w:jc w:val="left"/>
        <w:outlineLvl w:val="1"/>
        <w:rPr>
          <w:rFonts w:ascii="Calibri" w:eastAsia="Times New Roman" w:hAnsi="Calibri" w:cs="Tahoma"/>
          <w:color w:val="3C737B"/>
          <w:sz w:val="38"/>
          <w:szCs w:val="38"/>
          <w:lang w:eastAsia="ru-RU"/>
        </w:rPr>
      </w:pPr>
      <w:r w:rsidRPr="00AE55ED">
        <w:rPr>
          <w:rFonts w:ascii="Calibri" w:eastAsia="Times New Roman" w:hAnsi="Calibri" w:cs="Tahoma"/>
          <w:noProof/>
          <w:color w:val="3C737B"/>
          <w:sz w:val="38"/>
          <w:szCs w:val="38"/>
          <w:lang w:eastAsia="ru-RU"/>
        </w:rPr>
        <w:drawing>
          <wp:inline distT="0" distB="0" distL="0" distR="0">
            <wp:extent cx="5939155" cy="2847975"/>
            <wp:effectExtent l="0" t="0" r="4445" b="9525"/>
            <wp:docPr id="4" name="Рисунок 4" descr="C:\Users\делопроизводитель\Desktop\slide_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лопроизводитель\Desktop\slide_2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F64" w:rsidRPr="00F82A42" w:rsidSect="00A16CBC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7DA"/>
    <w:multiLevelType w:val="multilevel"/>
    <w:tmpl w:val="75DA8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5F64"/>
    <w:multiLevelType w:val="hybridMultilevel"/>
    <w:tmpl w:val="A59A93E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B222C2E"/>
    <w:multiLevelType w:val="multilevel"/>
    <w:tmpl w:val="50FC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5162"/>
    <w:multiLevelType w:val="multilevel"/>
    <w:tmpl w:val="BAA268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35562F"/>
    <w:multiLevelType w:val="hybridMultilevel"/>
    <w:tmpl w:val="22C673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B66E6E"/>
    <w:multiLevelType w:val="hybridMultilevel"/>
    <w:tmpl w:val="9DEC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37B5"/>
    <w:multiLevelType w:val="multilevel"/>
    <w:tmpl w:val="D5E66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0696A"/>
    <w:multiLevelType w:val="multilevel"/>
    <w:tmpl w:val="C5CE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0345E"/>
    <w:multiLevelType w:val="multilevel"/>
    <w:tmpl w:val="5C62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C4E92"/>
    <w:multiLevelType w:val="hybridMultilevel"/>
    <w:tmpl w:val="F44A7CD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A7340CF"/>
    <w:multiLevelType w:val="hybridMultilevel"/>
    <w:tmpl w:val="F5A6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3641"/>
    <w:multiLevelType w:val="multilevel"/>
    <w:tmpl w:val="2B5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E4875"/>
    <w:multiLevelType w:val="multilevel"/>
    <w:tmpl w:val="EE9A4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FE"/>
    <w:rsid w:val="000059F9"/>
    <w:rsid w:val="000469F6"/>
    <w:rsid w:val="00097595"/>
    <w:rsid w:val="000B15B5"/>
    <w:rsid w:val="000C15A8"/>
    <w:rsid w:val="000D1519"/>
    <w:rsid w:val="00132F64"/>
    <w:rsid w:val="00141F7A"/>
    <w:rsid w:val="001464AE"/>
    <w:rsid w:val="001953C8"/>
    <w:rsid w:val="00213B61"/>
    <w:rsid w:val="00276198"/>
    <w:rsid w:val="002937AB"/>
    <w:rsid w:val="002F3FFD"/>
    <w:rsid w:val="003579B1"/>
    <w:rsid w:val="00372B9C"/>
    <w:rsid w:val="003845CE"/>
    <w:rsid w:val="003A3712"/>
    <w:rsid w:val="003C795D"/>
    <w:rsid w:val="00403DD7"/>
    <w:rsid w:val="00407AFE"/>
    <w:rsid w:val="004634C1"/>
    <w:rsid w:val="004A55A9"/>
    <w:rsid w:val="00504682"/>
    <w:rsid w:val="005226AF"/>
    <w:rsid w:val="0053691E"/>
    <w:rsid w:val="00583E6F"/>
    <w:rsid w:val="005C750E"/>
    <w:rsid w:val="005E120C"/>
    <w:rsid w:val="005E2003"/>
    <w:rsid w:val="00656C2B"/>
    <w:rsid w:val="00685E86"/>
    <w:rsid w:val="006B6E67"/>
    <w:rsid w:val="00700085"/>
    <w:rsid w:val="00744503"/>
    <w:rsid w:val="0079537A"/>
    <w:rsid w:val="00830551"/>
    <w:rsid w:val="0083485E"/>
    <w:rsid w:val="008437E1"/>
    <w:rsid w:val="0088072A"/>
    <w:rsid w:val="008841C2"/>
    <w:rsid w:val="0089177A"/>
    <w:rsid w:val="008D04AD"/>
    <w:rsid w:val="008E1B33"/>
    <w:rsid w:val="008E5184"/>
    <w:rsid w:val="00972120"/>
    <w:rsid w:val="009D0258"/>
    <w:rsid w:val="00A16CBC"/>
    <w:rsid w:val="00A17173"/>
    <w:rsid w:val="00A63E07"/>
    <w:rsid w:val="00A946A0"/>
    <w:rsid w:val="00A95571"/>
    <w:rsid w:val="00AC2E51"/>
    <w:rsid w:val="00AE55ED"/>
    <w:rsid w:val="00AF47F0"/>
    <w:rsid w:val="00B04563"/>
    <w:rsid w:val="00B45681"/>
    <w:rsid w:val="00BB4628"/>
    <w:rsid w:val="00BB5DCA"/>
    <w:rsid w:val="00BB5DDA"/>
    <w:rsid w:val="00BD2A22"/>
    <w:rsid w:val="00BF29FD"/>
    <w:rsid w:val="00BF78C3"/>
    <w:rsid w:val="00C05172"/>
    <w:rsid w:val="00C21292"/>
    <w:rsid w:val="00C25D60"/>
    <w:rsid w:val="00C46C92"/>
    <w:rsid w:val="00C9213E"/>
    <w:rsid w:val="00C925AD"/>
    <w:rsid w:val="00CB7FB6"/>
    <w:rsid w:val="00CE5DC0"/>
    <w:rsid w:val="00D04FDC"/>
    <w:rsid w:val="00DC102C"/>
    <w:rsid w:val="00E0634F"/>
    <w:rsid w:val="00E1340F"/>
    <w:rsid w:val="00E51596"/>
    <w:rsid w:val="00E51B95"/>
    <w:rsid w:val="00E93B03"/>
    <w:rsid w:val="00ED31FE"/>
    <w:rsid w:val="00F82A42"/>
    <w:rsid w:val="00F84E61"/>
    <w:rsid w:val="00F93BBA"/>
    <w:rsid w:val="00FB04B0"/>
    <w:rsid w:val="00FB3305"/>
    <w:rsid w:val="00FC1714"/>
    <w:rsid w:val="00FD3C62"/>
    <w:rsid w:val="00FF0389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76F0-C950-4EF2-B9B1-45C88C3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596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1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51596"/>
    <w:rPr>
      <w:b/>
      <w:bCs/>
    </w:rPr>
  </w:style>
  <w:style w:type="paragraph" w:styleId="a6">
    <w:name w:val="Normal (Web)"/>
    <w:basedOn w:val="a"/>
    <w:uiPriority w:val="99"/>
    <w:semiHidden/>
    <w:unhideWhenUsed/>
    <w:rsid w:val="00E515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1596"/>
    <w:rPr>
      <w:i/>
      <w:iCs/>
    </w:rPr>
  </w:style>
  <w:style w:type="paragraph" w:styleId="a8">
    <w:name w:val="List Paragraph"/>
    <w:basedOn w:val="a"/>
    <w:uiPriority w:val="34"/>
    <w:qFormat/>
    <w:rsid w:val="0000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400-EAC0-4163-A723-F55ED7C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2021-03-22T10:57:00Z</cp:lastPrinted>
  <dcterms:created xsi:type="dcterms:W3CDTF">2021-05-19T10:53:00Z</dcterms:created>
  <dcterms:modified xsi:type="dcterms:W3CDTF">2021-05-20T08:49:00Z</dcterms:modified>
</cp:coreProperties>
</file>